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7" w:rsidRPr="003D6AD1" w:rsidRDefault="00ED0F19">
      <w:pPr>
        <w:rPr>
          <w:b/>
          <w:sz w:val="32"/>
          <w:szCs w:val="32"/>
        </w:rPr>
      </w:pPr>
      <w:r w:rsidRPr="003D6AD1">
        <w:rPr>
          <w:b/>
          <w:sz w:val="32"/>
          <w:szCs w:val="32"/>
        </w:rPr>
        <w:t>Præsentation af faget: Optimering af arbejdsprocesser</w:t>
      </w:r>
    </w:p>
    <w:p w:rsidR="00ED0F19" w:rsidRDefault="00ED0F19" w:rsidP="00ED0F19">
      <w:pPr>
        <w:pStyle w:val="Listeafsnit"/>
      </w:pPr>
      <w:r>
        <w:t>Formålet er, at eleven kan kortlægge, analysere og optimere administrative arbejdsopgaver samt beregne de økonomiske konsekvenser af optimeringen. Derudover skal eleven kunne planlægge og optimere sin egen arbejdsdag.</w:t>
      </w:r>
    </w:p>
    <w:p w:rsidR="00ED0F19" w:rsidRDefault="00ED0F19">
      <w:pPr>
        <w:rPr>
          <w:b/>
        </w:rPr>
      </w:pPr>
    </w:p>
    <w:p w:rsidR="00ED0F19" w:rsidRDefault="00ED0F19">
      <w:r>
        <w:t>I undervisningen får eleven indsigt i følgende emneområder</w:t>
      </w:r>
    </w:p>
    <w:p w:rsidR="00000000" w:rsidRPr="003D6AD1" w:rsidRDefault="003D6AD1" w:rsidP="003D6AD1">
      <w:pPr>
        <w:numPr>
          <w:ilvl w:val="0"/>
          <w:numId w:val="1"/>
        </w:numPr>
      </w:pPr>
      <w:r w:rsidRPr="003D6AD1">
        <w:t>Optimering</w:t>
      </w:r>
    </w:p>
    <w:p w:rsidR="00000000" w:rsidRPr="003D6AD1" w:rsidRDefault="003D6AD1" w:rsidP="003D6AD1">
      <w:pPr>
        <w:numPr>
          <w:ilvl w:val="0"/>
          <w:numId w:val="1"/>
        </w:numPr>
        <w:tabs>
          <w:tab w:val="num" w:pos="720"/>
        </w:tabs>
      </w:pPr>
      <w:r w:rsidRPr="003D6AD1">
        <w:t>Lean historien</w:t>
      </w:r>
    </w:p>
    <w:p w:rsidR="00000000" w:rsidRDefault="003D6AD1" w:rsidP="003D6AD1">
      <w:pPr>
        <w:numPr>
          <w:ilvl w:val="0"/>
          <w:numId w:val="1"/>
        </w:numPr>
        <w:tabs>
          <w:tab w:val="num" w:pos="720"/>
        </w:tabs>
      </w:pPr>
      <w:r w:rsidRPr="003D6AD1">
        <w:t>De 5 principper for lean</w:t>
      </w:r>
    </w:p>
    <w:p w:rsidR="003D6AD1" w:rsidRPr="003D6AD1" w:rsidRDefault="003D6AD1" w:rsidP="003D6AD1">
      <w:pPr>
        <w:numPr>
          <w:ilvl w:val="0"/>
          <w:numId w:val="1"/>
        </w:numPr>
        <w:tabs>
          <w:tab w:val="num" w:pos="720"/>
        </w:tabs>
      </w:pPr>
      <w:r>
        <w:t>Spildtyper</w:t>
      </w:r>
    </w:p>
    <w:p w:rsidR="00000000" w:rsidRPr="003D6AD1" w:rsidRDefault="003D6AD1" w:rsidP="003D6AD1">
      <w:pPr>
        <w:numPr>
          <w:ilvl w:val="0"/>
          <w:numId w:val="1"/>
        </w:numPr>
        <w:tabs>
          <w:tab w:val="num" w:pos="720"/>
        </w:tabs>
      </w:pPr>
      <w:r w:rsidRPr="003D6AD1">
        <w:t>Værdikæde</w:t>
      </w:r>
      <w:r>
        <w:t>r</w:t>
      </w:r>
      <w:r w:rsidRPr="003D6AD1">
        <w:t xml:space="preserve"> - </w:t>
      </w:r>
      <w:proofErr w:type="spellStart"/>
      <w:r w:rsidRPr="003D6AD1">
        <w:t>værdi</w:t>
      </w:r>
      <w:r w:rsidRPr="003D6AD1">
        <w:t>strømsanalyse</w:t>
      </w:r>
      <w:proofErr w:type="spellEnd"/>
    </w:p>
    <w:p w:rsidR="00000000" w:rsidRPr="003D6AD1" w:rsidRDefault="003D6AD1" w:rsidP="003D6AD1">
      <w:pPr>
        <w:numPr>
          <w:ilvl w:val="0"/>
          <w:numId w:val="1"/>
        </w:numPr>
        <w:tabs>
          <w:tab w:val="num" w:pos="720"/>
        </w:tabs>
      </w:pPr>
      <w:r w:rsidRPr="003D6AD1">
        <w:t>Problemløsningsmodel - PDCA</w:t>
      </w:r>
    </w:p>
    <w:p w:rsidR="00000000" w:rsidRPr="003D6AD1" w:rsidRDefault="003D6AD1" w:rsidP="003D6AD1">
      <w:pPr>
        <w:numPr>
          <w:ilvl w:val="0"/>
          <w:numId w:val="1"/>
        </w:numPr>
        <w:tabs>
          <w:tab w:val="num" w:pos="720"/>
        </w:tabs>
      </w:pPr>
      <w:r w:rsidRPr="003D6AD1">
        <w:t xml:space="preserve">Værktøjer: Målstyring, SMART, Fiskeben, 5 x hvorfor, 5S, </w:t>
      </w:r>
      <w:proofErr w:type="spellStart"/>
      <w:r w:rsidRPr="003D6AD1">
        <w:t>Kaizen</w:t>
      </w:r>
      <w:proofErr w:type="spellEnd"/>
      <w:r w:rsidRPr="003D6AD1">
        <w:t>, Lean tavle, Stand</w:t>
      </w:r>
      <w:r w:rsidRPr="003D6AD1">
        <w:t xml:space="preserve">arder, </w:t>
      </w:r>
      <w:proofErr w:type="spellStart"/>
      <w:r w:rsidRPr="003D6AD1">
        <w:t>Cost</w:t>
      </w:r>
      <w:proofErr w:type="spellEnd"/>
      <w:r w:rsidRPr="003D6AD1">
        <w:t>-benefit analyse</w:t>
      </w:r>
    </w:p>
    <w:p w:rsidR="00000000" w:rsidRPr="003D6AD1" w:rsidRDefault="003D6AD1" w:rsidP="003D6AD1">
      <w:pPr>
        <w:numPr>
          <w:ilvl w:val="0"/>
          <w:numId w:val="1"/>
        </w:numPr>
        <w:tabs>
          <w:tab w:val="num" w:pos="720"/>
        </w:tabs>
      </w:pPr>
      <w:r w:rsidRPr="003D6AD1">
        <w:t>Optimering af egen tid</w:t>
      </w:r>
    </w:p>
    <w:p w:rsidR="00000000" w:rsidRPr="003D6AD1" w:rsidRDefault="003D6AD1" w:rsidP="003D6AD1">
      <w:pPr>
        <w:numPr>
          <w:ilvl w:val="0"/>
          <w:numId w:val="1"/>
        </w:numPr>
        <w:tabs>
          <w:tab w:val="num" w:pos="720"/>
        </w:tabs>
      </w:pPr>
      <w:r w:rsidRPr="003D6AD1">
        <w:t>Implementeringsmodeller</w:t>
      </w:r>
    </w:p>
    <w:p w:rsidR="00ED0F19" w:rsidRDefault="00ED0F19" w:rsidP="003D6AD1"/>
    <w:p w:rsidR="00ED0F19" w:rsidRDefault="00ED0F19">
      <w:r>
        <w:t>Faget afsluttes med en udarbejdelse af en projektopgave om optimering i praktikvirksomheden</w:t>
      </w:r>
      <w:r w:rsidR="003D6AD1">
        <w:t>.</w:t>
      </w:r>
    </w:p>
    <w:p w:rsidR="00ED0F19" w:rsidRDefault="00ED0F19"/>
    <w:p w:rsidR="003D6AD1" w:rsidRPr="003D6AD1" w:rsidRDefault="003D6AD1">
      <w:pPr>
        <w:rPr>
          <w:b/>
        </w:rPr>
      </w:pPr>
      <w:r>
        <w:rPr>
          <w:b/>
        </w:rPr>
        <w:t>Hvad kan den elevansvarlige gøre:</w:t>
      </w:r>
    </w:p>
    <w:p w:rsidR="00ED0F19" w:rsidRDefault="00ED0F19" w:rsidP="00ED0F19">
      <w:pPr>
        <w:rPr>
          <w:iCs/>
        </w:rPr>
      </w:pPr>
      <w:r>
        <w:t>Inden skoleopholdet starter,</w:t>
      </w:r>
      <w:r w:rsidR="003D6AD1">
        <w:t xml:space="preserve"> skal eleven, gerne</w:t>
      </w:r>
      <w:r>
        <w:t xml:space="preserve"> sammen med den uddannelsesansvarlige eller andre kollegaer, finde områder på</w:t>
      </w:r>
      <w:r w:rsidRPr="005D5CCC">
        <w:t xml:space="preserve"> arbejdsplads</w:t>
      </w:r>
      <w:r>
        <w:t>en, som</w:t>
      </w:r>
      <w:r w:rsidRPr="005D5CCC">
        <w:t xml:space="preserve"> </w:t>
      </w:r>
      <w:r>
        <w:t xml:space="preserve">der </w:t>
      </w:r>
      <w:r w:rsidRPr="005D5CCC">
        <w:t>kan optimere</w:t>
      </w:r>
      <w:r>
        <w:t>s</w:t>
      </w:r>
      <w:r w:rsidRPr="005D5CCC">
        <w:t xml:space="preserve"> på og derved f.eks.</w:t>
      </w:r>
      <w:r w:rsidR="003D6AD1">
        <w:t xml:space="preserve"> </w:t>
      </w:r>
      <w:r>
        <w:t>kunne</w:t>
      </w:r>
      <w:r w:rsidRPr="005D5CCC">
        <w:t xml:space="preserve"> minimere procestiden, materialer eller øge </w:t>
      </w:r>
      <w:r w:rsidRPr="005D5CCC">
        <w:rPr>
          <w:iCs/>
        </w:rPr>
        <w:t>kvaliteten mm.</w:t>
      </w:r>
      <w:r>
        <w:rPr>
          <w:iCs/>
        </w:rPr>
        <w:t xml:space="preserve"> Det vil være en god ide at tage en snak inden skoleopholdet og se på, hvilke processer der tager lang tid, der er dobbeltarbejde i osv. Derved har eleven et godt udgangspunkt for undervisningen og noget at arbejde videre med</w:t>
      </w:r>
      <w:r w:rsidR="003D6AD1">
        <w:rPr>
          <w:iCs/>
        </w:rPr>
        <w:t>,</w:t>
      </w:r>
      <w:r>
        <w:rPr>
          <w:iCs/>
        </w:rPr>
        <w:t xml:space="preserve"> som kan gavne virksomheden.</w:t>
      </w:r>
    </w:p>
    <w:p w:rsidR="00ED0F19" w:rsidRPr="00ED0F19" w:rsidRDefault="00ED0F19" w:rsidP="00ED0F19">
      <w:r>
        <w:rPr>
          <w:iCs/>
        </w:rPr>
        <w:t>Efter endt skoleophold, har eleven l</w:t>
      </w:r>
      <w:r w:rsidR="003D6AD1">
        <w:rPr>
          <w:iCs/>
        </w:rPr>
        <w:t>avet en optimering på en proces, som forhåbentlig kan bruges i praksis. Vi anbefaler, at i tager en snak med eleven om optimeringen og gerne lader eleven implementere denne optimering via de værktøjer,</w:t>
      </w:r>
      <w:bookmarkStart w:id="0" w:name="_GoBack"/>
      <w:bookmarkEnd w:id="0"/>
      <w:r w:rsidR="003D6AD1">
        <w:rPr>
          <w:iCs/>
        </w:rPr>
        <w:t xml:space="preserve"> som eleven har lært fra undervisningen. Med de nye kompetencer som eleven har, kunne disse evt. bruges til andre optimeringsemner i virksomheden.</w:t>
      </w:r>
    </w:p>
    <w:sectPr w:rsidR="00ED0F19" w:rsidRPr="00ED0F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40F1"/>
    <w:multiLevelType w:val="hybridMultilevel"/>
    <w:tmpl w:val="2400657A"/>
    <w:lvl w:ilvl="0" w:tplc="5B9041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C82C0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AE663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6E5C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3C77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23CF5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D1EA6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A7E4E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0E27C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9"/>
    <w:rsid w:val="000F2D60"/>
    <w:rsid w:val="003D6AD1"/>
    <w:rsid w:val="0095209B"/>
    <w:rsid w:val="00E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A60F-CCC5-4B56-A7F1-6BD3E51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0F19"/>
    <w:pPr>
      <w:spacing w:after="0" w:line="240" w:lineRule="auto"/>
      <w:ind w:left="720"/>
      <w:contextualSpacing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1</cp:revision>
  <dcterms:created xsi:type="dcterms:W3CDTF">2019-05-21T06:53:00Z</dcterms:created>
  <dcterms:modified xsi:type="dcterms:W3CDTF">2019-05-21T07:13:00Z</dcterms:modified>
</cp:coreProperties>
</file>